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4C" w:rsidRPr="001A3F5D" w:rsidRDefault="00E91067" w:rsidP="0040524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40524C" w:rsidRPr="001A3F5D" w:rsidRDefault="00E91067" w:rsidP="0040524C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40524C" w:rsidRPr="001A3F5D" w:rsidRDefault="00E91067" w:rsidP="0040524C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40524C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40524C" w:rsidRPr="001A3F5D">
        <w:rPr>
          <w:sz w:val="24"/>
          <w:szCs w:val="24"/>
        </w:rPr>
        <w:t xml:space="preserve">, </w:t>
      </w:r>
    </w:p>
    <w:p w:rsidR="0040524C" w:rsidRPr="001A3F5D" w:rsidRDefault="00E91067" w:rsidP="0040524C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40524C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7F577A" w:rsidRPr="00323450" w:rsidRDefault="007F577A" w:rsidP="007F577A">
      <w:pPr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>1</w:t>
      </w:r>
      <w:r w:rsidRPr="001A3F5D">
        <w:rPr>
          <w:sz w:val="24"/>
          <w:szCs w:val="24"/>
          <w:lang w:val="uz-Cyrl-UZ"/>
        </w:rPr>
        <w:t>0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broj</w:t>
      </w:r>
      <w:r w:rsidRPr="001A3F5D">
        <w:rPr>
          <w:sz w:val="24"/>
          <w:szCs w:val="24"/>
          <w:lang w:val="uz-Cyrl-UZ"/>
        </w:rPr>
        <w:t>:</w:t>
      </w:r>
      <w:r w:rsidRPr="001A3F5D">
        <w:rPr>
          <w:sz w:val="24"/>
          <w:szCs w:val="24"/>
          <w:lang w:val="en-US"/>
        </w:rPr>
        <w:t xml:space="preserve"> </w:t>
      </w:r>
      <w:r>
        <w:rPr>
          <w:lang w:val="uz-Cyrl-UZ"/>
        </w:rPr>
        <w:t>0</w:t>
      </w:r>
      <w:r>
        <w:rPr>
          <w:lang w:val="en-US"/>
        </w:rPr>
        <w:t>11-3670/16</w:t>
      </w:r>
    </w:p>
    <w:p w:rsidR="007F577A" w:rsidRPr="001A3F5D" w:rsidRDefault="007F577A" w:rsidP="007F577A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1. </w:t>
      </w:r>
      <w:proofErr w:type="gramStart"/>
      <w:r w:rsidR="00E91067">
        <w:rPr>
          <w:sz w:val="24"/>
          <w:szCs w:val="24"/>
          <w:lang w:val="uz-Cyrl-UZ"/>
        </w:rPr>
        <w:t>mart</w:t>
      </w:r>
      <w:proofErr w:type="gramEnd"/>
      <w:r>
        <w:rPr>
          <w:sz w:val="24"/>
          <w:szCs w:val="24"/>
          <w:lang w:val="uz-Cyrl-UZ"/>
        </w:rPr>
        <w:t xml:space="preserve">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uz-Cyrl-UZ"/>
        </w:rPr>
        <w:t>7</w:t>
      </w:r>
      <w:r w:rsidRPr="001A3F5D">
        <w:rPr>
          <w:sz w:val="24"/>
          <w:szCs w:val="24"/>
        </w:rPr>
        <w:t xml:space="preserve">. </w:t>
      </w:r>
      <w:r w:rsidR="00E91067">
        <w:rPr>
          <w:sz w:val="24"/>
          <w:szCs w:val="24"/>
        </w:rPr>
        <w:t>godine</w:t>
      </w:r>
    </w:p>
    <w:p w:rsidR="0040524C" w:rsidRPr="001A3F5D" w:rsidRDefault="00E91067" w:rsidP="0040524C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40524C" w:rsidRDefault="0040524C" w:rsidP="0040524C">
      <w:pPr>
        <w:rPr>
          <w:sz w:val="24"/>
          <w:szCs w:val="24"/>
          <w:lang w:val="uz-Cyrl-UZ"/>
        </w:rPr>
      </w:pPr>
    </w:p>
    <w:p w:rsidR="0040524C" w:rsidRDefault="0040524C" w:rsidP="0040524C">
      <w:pPr>
        <w:rPr>
          <w:sz w:val="24"/>
          <w:szCs w:val="24"/>
          <w:lang w:val="uz-Cyrl-UZ"/>
        </w:rPr>
      </w:pPr>
    </w:p>
    <w:p w:rsidR="0040524C" w:rsidRPr="00AA65D2" w:rsidRDefault="0040524C" w:rsidP="0040524C">
      <w:pPr>
        <w:rPr>
          <w:sz w:val="24"/>
          <w:szCs w:val="24"/>
          <w:lang w:val="uz-Cyrl-UZ"/>
        </w:rPr>
      </w:pPr>
    </w:p>
    <w:p w:rsidR="0040524C" w:rsidRPr="00F62256" w:rsidRDefault="0040524C" w:rsidP="0040524C">
      <w:pPr>
        <w:rPr>
          <w:sz w:val="24"/>
          <w:szCs w:val="24"/>
          <w:lang w:val="uz-Cyrl-UZ"/>
        </w:rPr>
      </w:pPr>
    </w:p>
    <w:p w:rsidR="0040524C" w:rsidRDefault="00E91067" w:rsidP="0040524C">
      <w:pPr>
        <w:jc w:val="center"/>
        <w:rPr>
          <w:sz w:val="24"/>
          <w:szCs w:val="24"/>
          <w:lang w:val="uz-Cyrl-UZ"/>
        </w:rPr>
      </w:pPr>
      <w:r>
        <w:rPr>
          <w:sz w:val="24"/>
          <w:szCs w:val="24"/>
        </w:rPr>
        <w:t>NARODNA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40524C" w:rsidRDefault="0040524C" w:rsidP="0040524C">
      <w:pPr>
        <w:jc w:val="center"/>
        <w:rPr>
          <w:sz w:val="24"/>
          <w:szCs w:val="24"/>
          <w:lang w:val="uz-Cyrl-UZ"/>
        </w:rPr>
      </w:pPr>
    </w:p>
    <w:p w:rsidR="0040524C" w:rsidRPr="00E609F3" w:rsidRDefault="0040524C" w:rsidP="0040524C">
      <w:pPr>
        <w:jc w:val="center"/>
        <w:rPr>
          <w:sz w:val="24"/>
          <w:szCs w:val="24"/>
          <w:lang w:val="uz-Cyrl-UZ"/>
        </w:rPr>
      </w:pPr>
    </w:p>
    <w:p w:rsidR="0040524C" w:rsidRPr="001A3F5D" w:rsidRDefault="0040524C" w:rsidP="0040524C">
      <w:pPr>
        <w:jc w:val="center"/>
        <w:rPr>
          <w:sz w:val="24"/>
          <w:szCs w:val="24"/>
        </w:rPr>
      </w:pPr>
    </w:p>
    <w:p w:rsidR="007F577A" w:rsidRPr="001A3F5D" w:rsidRDefault="0040524C" w:rsidP="007F577A">
      <w:pPr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ab/>
      </w:r>
      <w:r w:rsidR="00E91067">
        <w:rPr>
          <w:sz w:val="24"/>
          <w:szCs w:val="24"/>
        </w:rPr>
        <w:t>Odbor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za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privredu</w:t>
      </w:r>
      <w:r w:rsidR="007F577A" w:rsidRPr="001A3F5D">
        <w:rPr>
          <w:sz w:val="24"/>
          <w:szCs w:val="24"/>
        </w:rPr>
        <w:t xml:space="preserve">, </w:t>
      </w:r>
      <w:r w:rsidR="00E91067">
        <w:rPr>
          <w:sz w:val="24"/>
          <w:szCs w:val="24"/>
        </w:rPr>
        <w:t>regionalni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razvoj</w:t>
      </w:r>
      <w:r w:rsidR="007F577A" w:rsidRPr="001A3F5D">
        <w:rPr>
          <w:sz w:val="24"/>
          <w:szCs w:val="24"/>
        </w:rPr>
        <w:t xml:space="preserve">, </w:t>
      </w:r>
      <w:r w:rsidR="00E91067">
        <w:rPr>
          <w:sz w:val="24"/>
          <w:szCs w:val="24"/>
        </w:rPr>
        <w:t>trgovinu</w:t>
      </w:r>
      <w:r w:rsidR="007F577A" w:rsidRPr="001A3F5D">
        <w:rPr>
          <w:sz w:val="24"/>
          <w:szCs w:val="24"/>
        </w:rPr>
        <w:t xml:space="preserve">, </w:t>
      </w:r>
      <w:r w:rsidR="00E91067">
        <w:rPr>
          <w:sz w:val="24"/>
          <w:szCs w:val="24"/>
        </w:rPr>
        <w:t>turizam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i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energetiku</w:t>
      </w:r>
      <w:r w:rsidR="007F577A" w:rsidRPr="001A3F5D">
        <w:rPr>
          <w:sz w:val="24"/>
          <w:szCs w:val="24"/>
        </w:rPr>
        <w:t xml:space="preserve">, </w:t>
      </w:r>
      <w:r w:rsidR="00E91067">
        <w:rPr>
          <w:sz w:val="24"/>
          <w:szCs w:val="24"/>
        </w:rPr>
        <w:t>na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sednici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održanoj</w:t>
      </w:r>
      <w:r w:rsidR="007F577A" w:rsidRPr="001A3F5D">
        <w:rPr>
          <w:sz w:val="24"/>
          <w:szCs w:val="24"/>
        </w:rPr>
        <w:t xml:space="preserve"> </w:t>
      </w:r>
      <w:r w:rsidR="007F577A">
        <w:rPr>
          <w:sz w:val="24"/>
          <w:szCs w:val="24"/>
          <w:lang w:val="uz-Cyrl-UZ"/>
        </w:rPr>
        <w:t xml:space="preserve">1. </w:t>
      </w:r>
      <w:r w:rsidR="00E91067">
        <w:rPr>
          <w:sz w:val="24"/>
          <w:szCs w:val="24"/>
          <w:lang w:val="uz-Cyrl-UZ"/>
        </w:rPr>
        <w:t>marta</w:t>
      </w:r>
      <w:r w:rsidR="007F577A">
        <w:rPr>
          <w:sz w:val="24"/>
          <w:szCs w:val="24"/>
          <w:lang w:val="uz-Cyrl-UZ"/>
        </w:rPr>
        <w:t xml:space="preserve"> 2017.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godine</w:t>
      </w:r>
      <w:r w:rsidR="007F577A" w:rsidRPr="001A3F5D">
        <w:rPr>
          <w:sz w:val="24"/>
          <w:szCs w:val="24"/>
        </w:rPr>
        <w:t xml:space="preserve">, </w:t>
      </w:r>
      <w:r w:rsidR="00E91067">
        <w:rPr>
          <w:sz w:val="24"/>
          <w:szCs w:val="24"/>
        </w:rPr>
        <w:t>razmotrio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je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  <w:lang w:val="uz-Cyrl-UZ"/>
        </w:rPr>
        <w:t>PREDLOG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ZAKONA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O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POTVRĐIVANjU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SPORAZUMA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IZMEĐU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VLADE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REPUBLIKE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SRBIJE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I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VLADE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DRŽAVE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KATAR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O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UZAJAMNOM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PODSTICANjU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I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ZAŠTITI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ULAGANjA</w:t>
      </w:r>
      <w:r w:rsidR="007F577A" w:rsidRPr="001A3F5D">
        <w:rPr>
          <w:sz w:val="24"/>
          <w:szCs w:val="24"/>
        </w:rPr>
        <w:t xml:space="preserve">, </w:t>
      </w:r>
      <w:r w:rsidR="00E91067">
        <w:rPr>
          <w:sz w:val="24"/>
          <w:szCs w:val="24"/>
        </w:rPr>
        <w:t>koji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je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podnela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Vlada</w:t>
      </w:r>
      <w:r w:rsidR="007F577A" w:rsidRPr="001A3F5D">
        <w:rPr>
          <w:sz w:val="24"/>
          <w:szCs w:val="24"/>
        </w:rPr>
        <w:t>.</w:t>
      </w:r>
    </w:p>
    <w:p w:rsidR="0040524C" w:rsidRPr="007F577A" w:rsidRDefault="0040524C" w:rsidP="0040524C">
      <w:pPr>
        <w:rPr>
          <w:sz w:val="24"/>
          <w:szCs w:val="24"/>
          <w:lang w:val="uz-Cyrl-UZ"/>
        </w:rPr>
      </w:pPr>
    </w:p>
    <w:p w:rsidR="0040524C" w:rsidRPr="001A3F5D" w:rsidRDefault="0040524C" w:rsidP="0040524C">
      <w:pPr>
        <w:rPr>
          <w:sz w:val="24"/>
          <w:szCs w:val="24"/>
          <w:lang w:val="uz-Cyrl-UZ"/>
        </w:rPr>
      </w:pPr>
      <w:r w:rsidRPr="001A3F5D">
        <w:rPr>
          <w:sz w:val="24"/>
          <w:szCs w:val="24"/>
          <w:lang w:val="en-US"/>
        </w:rPr>
        <w:tab/>
      </w:r>
    </w:p>
    <w:p w:rsidR="0040524C" w:rsidRPr="001A3F5D" w:rsidRDefault="0040524C" w:rsidP="0040524C">
      <w:pPr>
        <w:rPr>
          <w:sz w:val="24"/>
          <w:szCs w:val="24"/>
        </w:rPr>
      </w:pPr>
      <w:r w:rsidRPr="001A3F5D">
        <w:rPr>
          <w:sz w:val="24"/>
          <w:szCs w:val="24"/>
          <w:lang w:val="uz-Cyrl-UZ"/>
        </w:rPr>
        <w:tab/>
      </w:r>
      <w:r w:rsidR="00E91067">
        <w:rPr>
          <w:sz w:val="24"/>
          <w:szCs w:val="24"/>
        </w:rPr>
        <w:t>Na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osnovu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člana</w:t>
      </w:r>
      <w:r w:rsidRPr="001A3F5D">
        <w:rPr>
          <w:sz w:val="24"/>
          <w:szCs w:val="24"/>
        </w:rPr>
        <w:t xml:space="preserve"> 156. </w:t>
      </w:r>
      <w:r w:rsidR="00E91067">
        <w:rPr>
          <w:sz w:val="24"/>
          <w:szCs w:val="24"/>
        </w:rPr>
        <w:t>stav</w:t>
      </w:r>
      <w:r w:rsidRPr="001A3F5D">
        <w:rPr>
          <w:sz w:val="24"/>
          <w:szCs w:val="24"/>
        </w:rPr>
        <w:t xml:space="preserve"> 3. </w:t>
      </w:r>
      <w:r w:rsidR="00E91067">
        <w:rPr>
          <w:sz w:val="24"/>
          <w:szCs w:val="24"/>
        </w:rPr>
        <w:t>Poslovnika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Narodne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skupštine</w:t>
      </w:r>
      <w:r w:rsidRPr="001A3F5D">
        <w:rPr>
          <w:sz w:val="24"/>
          <w:szCs w:val="24"/>
          <w:lang w:val="uz-Cyrl-UZ"/>
        </w:rPr>
        <w:t>,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Odbor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za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privredu</w:t>
      </w:r>
      <w:r w:rsidRPr="001A3F5D">
        <w:rPr>
          <w:sz w:val="24"/>
          <w:szCs w:val="24"/>
        </w:rPr>
        <w:t xml:space="preserve">, </w:t>
      </w:r>
      <w:r w:rsidR="00E91067">
        <w:rPr>
          <w:sz w:val="24"/>
          <w:szCs w:val="24"/>
        </w:rPr>
        <w:t>regionalni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razvoj</w:t>
      </w:r>
      <w:r w:rsidRPr="001A3F5D">
        <w:rPr>
          <w:sz w:val="24"/>
          <w:szCs w:val="24"/>
        </w:rPr>
        <w:t xml:space="preserve">, </w:t>
      </w:r>
      <w:r w:rsidR="00E91067">
        <w:rPr>
          <w:sz w:val="24"/>
          <w:szCs w:val="24"/>
        </w:rPr>
        <w:t>trgovinu</w:t>
      </w:r>
      <w:r w:rsidRPr="001A3F5D">
        <w:rPr>
          <w:sz w:val="24"/>
          <w:szCs w:val="24"/>
        </w:rPr>
        <w:t xml:space="preserve">, </w:t>
      </w:r>
      <w:r w:rsidR="00E91067">
        <w:rPr>
          <w:sz w:val="24"/>
          <w:szCs w:val="24"/>
        </w:rPr>
        <w:t>turizam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i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energetiku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podnosi</w:t>
      </w:r>
      <w:r w:rsidRPr="001A3F5D">
        <w:rPr>
          <w:sz w:val="24"/>
          <w:szCs w:val="24"/>
        </w:rPr>
        <w:t xml:space="preserve"> </w:t>
      </w:r>
    </w:p>
    <w:p w:rsidR="0040524C" w:rsidRDefault="0040524C" w:rsidP="0040524C">
      <w:pPr>
        <w:rPr>
          <w:sz w:val="24"/>
          <w:szCs w:val="24"/>
          <w:lang w:val="uz-Cyrl-UZ"/>
        </w:rPr>
      </w:pPr>
    </w:p>
    <w:p w:rsidR="0040524C" w:rsidRPr="001A3F5D" w:rsidRDefault="0040524C" w:rsidP="0040524C">
      <w:pPr>
        <w:rPr>
          <w:sz w:val="24"/>
          <w:szCs w:val="24"/>
          <w:lang w:val="uz-Cyrl-UZ"/>
        </w:rPr>
      </w:pPr>
    </w:p>
    <w:p w:rsidR="0040524C" w:rsidRDefault="00E91067" w:rsidP="0040524C">
      <w:pPr>
        <w:jc w:val="center"/>
        <w:rPr>
          <w:sz w:val="24"/>
          <w:szCs w:val="24"/>
          <w:lang w:val="uz-Cyrl-UZ"/>
        </w:rPr>
      </w:pPr>
      <w:r>
        <w:rPr>
          <w:sz w:val="24"/>
          <w:szCs w:val="24"/>
        </w:rPr>
        <w:t>I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0524C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40524C" w:rsidRPr="00571791" w:rsidRDefault="0040524C" w:rsidP="0040524C">
      <w:pPr>
        <w:jc w:val="center"/>
        <w:rPr>
          <w:sz w:val="24"/>
          <w:szCs w:val="24"/>
          <w:lang w:val="uz-Cyrl-UZ"/>
        </w:rPr>
      </w:pPr>
    </w:p>
    <w:p w:rsidR="0040524C" w:rsidRPr="001A3F5D" w:rsidRDefault="0040524C" w:rsidP="0040524C">
      <w:pPr>
        <w:jc w:val="center"/>
        <w:rPr>
          <w:sz w:val="24"/>
          <w:szCs w:val="24"/>
          <w:lang w:val="en-US"/>
        </w:rPr>
      </w:pPr>
    </w:p>
    <w:p w:rsidR="0040524C" w:rsidRPr="001A3F5D" w:rsidRDefault="0040524C" w:rsidP="0040524C">
      <w:pPr>
        <w:rPr>
          <w:sz w:val="24"/>
          <w:szCs w:val="24"/>
          <w:lang w:val="uz-Cyrl-UZ"/>
        </w:rPr>
      </w:pPr>
      <w:r w:rsidRPr="001A3F5D">
        <w:rPr>
          <w:sz w:val="24"/>
          <w:szCs w:val="24"/>
        </w:rPr>
        <w:tab/>
      </w:r>
      <w:r w:rsidR="00E91067">
        <w:rPr>
          <w:sz w:val="24"/>
          <w:szCs w:val="24"/>
        </w:rPr>
        <w:t>Odbor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je</w:t>
      </w:r>
      <w:r w:rsidRPr="001A3F5D">
        <w:rPr>
          <w:sz w:val="24"/>
          <w:szCs w:val="24"/>
        </w:rPr>
        <w:t xml:space="preserve">, </w:t>
      </w:r>
      <w:r w:rsidR="00E91067">
        <w:rPr>
          <w:sz w:val="24"/>
          <w:szCs w:val="24"/>
        </w:rPr>
        <w:t>u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skladu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sa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članom</w:t>
      </w:r>
      <w:r w:rsidRPr="001A3F5D">
        <w:rPr>
          <w:sz w:val="24"/>
          <w:szCs w:val="24"/>
        </w:rPr>
        <w:t xml:space="preserve"> </w:t>
      </w:r>
      <w:r w:rsidRPr="001A3F5D">
        <w:rPr>
          <w:sz w:val="24"/>
          <w:szCs w:val="24"/>
          <w:lang w:val="uz-Cyrl-UZ"/>
        </w:rPr>
        <w:t>155</w:t>
      </w:r>
      <w:r w:rsidRPr="001A3F5D">
        <w:rPr>
          <w:sz w:val="24"/>
          <w:szCs w:val="24"/>
        </w:rPr>
        <w:t xml:space="preserve">. </w:t>
      </w:r>
      <w:r w:rsidR="00E91067">
        <w:rPr>
          <w:sz w:val="24"/>
          <w:szCs w:val="24"/>
        </w:rPr>
        <w:t>stav</w:t>
      </w:r>
      <w:r w:rsidRPr="001A3F5D">
        <w:rPr>
          <w:sz w:val="24"/>
          <w:szCs w:val="24"/>
        </w:rPr>
        <w:t xml:space="preserve"> </w:t>
      </w:r>
      <w:r w:rsidRPr="001A3F5D">
        <w:rPr>
          <w:sz w:val="24"/>
          <w:szCs w:val="24"/>
          <w:lang w:val="uz-Cyrl-UZ"/>
        </w:rPr>
        <w:t>2</w:t>
      </w:r>
      <w:r w:rsidRPr="001A3F5D">
        <w:rPr>
          <w:sz w:val="24"/>
          <w:szCs w:val="24"/>
        </w:rPr>
        <w:t xml:space="preserve">. </w:t>
      </w:r>
      <w:r w:rsidR="00E91067">
        <w:rPr>
          <w:sz w:val="24"/>
          <w:szCs w:val="24"/>
        </w:rPr>
        <w:t>Poslovnika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Narodne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skupštine</w:t>
      </w:r>
      <w:r w:rsidRPr="001A3F5D">
        <w:rPr>
          <w:sz w:val="24"/>
          <w:szCs w:val="24"/>
          <w:lang w:val="uz-Cyrl-UZ"/>
        </w:rPr>
        <w:t xml:space="preserve">, </w:t>
      </w:r>
      <w:r w:rsidR="00E91067">
        <w:rPr>
          <w:sz w:val="24"/>
          <w:szCs w:val="24"/>
          <w:lang w:val="uz-Cyrl-UZ"/>
        </w:rPr>
        <w:t>odlučio</w:t>
      </w:r>
      <w:r w:rsidRPr="001A3F5D">
        <w:rPr>
          <w:sz w:val="24"/>
          <w:szCs w:val="24"/>
          <w:lang w:val="uz-Cyrl-UZ"/>
        </w:rPr>
        <w:t xml:space="preserve"> </w:t>
      </w:r>
      <w:r w:rsidR="00E91067">
        <w:rPr>
          <w:color w:val="000000" w:themeColor="text1"/>
          <w:sz w:val="24"/>
          <w:szCs w:val="24"/>
          <w:lang w:val="uz-Cyrl-UZ"/>
        </w:rPr>
        <w:t>većinom</w:t>
      </w:r>
      <w:r>
        <w:rPr>
          <w:color w:val="000000" w:themeColor="text1"/>
          <w:sz w:val="24"/>
          <w:szCs w:val="24"/>
          <w:lang w:val="uz-Cyrl-UZ"/>
        </w:rPr>
        <w:t xml:space="preserve"> </w:t>
      </w:r>
      <w:r w:rsidR="00E91067">
        <w:rPr>
          <w:color w:val="000000" w:themeColor="text1"/>
          <w:sz w:val="24"/>
          <w:szCs w:val="24"/>
          <w:lang w:val="uz-Cyrl-UZ"/>
        </w:rPr>
        <w:t>glasova</w:t>
      </w:r>
      <w:r w:rsidRPr="001A3F5D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da</w:t>
      </w:r>
      <w:r w:rsidRPr="001A3F5D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predloži</w:t>
      </w:r>
      <w:r w:rsidRPr="001A3F5D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Narodnoj</w:t>
      </w:r>
      <w:r w:rsidRPr="001A3F5D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skupštini</w:t>
      </w:r>
      <w:r w:rsidRPr="001A3F5D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da</w:t>
      </w:r>
      <w:r w:rsidRPr="001A3F5D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prihvati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Predlog</w:t>
      </w:r>
      <w:r w:rsidR="007F577A"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  <w:lang w:val="uz-Cyrl-UZ"/>
        </w:rPr>
        <w:t>zakona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o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potvrđivanju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Sporazuma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između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Vlade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Republike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Srbije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i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Vlade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Države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Katar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o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uzajamnom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podsticanju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i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zaštiti</w:t>
      </w:r>
      <w:r w:rsidR="007F577A"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ulaganja</w:t>
      </w:r>
      <w:r w:rsidR="007F577A">
        <w:rPr>
          <w:sz w:val="24"/>
          <w:szCs w:val="24"/>
          <w:lang w:val="uz-Cyrl-UZ"/>
        </w:rPr>
        <w:t xml:space="preserve"> </w:t>
      </w:r>
      <w:r w:rsidR="007F577A" w:rsidRPr="001A3F5D">
        <w:rPr>
          <w:sz w:val="24"/>
          <w:szCs w:val="24"/>
        </w:rPr>
        <w:t>.</w:t>
      </w:r>
    </w:p>
    <w:p w:rsidR="0040524C" w:rsidRPr="001A3F5D" w:rsidRDefault="0040524C" w:rsidP="0040524C">
      <w:pPr>
        <w:rPr>
          <w:sz w:val="24"/>
          <w:szCs w:val="24"/>
        </w:rPr>
      </w:pPr>
      <w:r w:rsidRPr="001A3F5D">
        <w:rPr>
          <w:rFonts w:eastAsia="Calibri"/>
          <w:sz w:val="24"/>
          <w:szCs w:val="24"/>
        </w:rPr>
        <w:tab/>
      </w:r>
      <w:r w:rsidRPr="001A3F5D">
        <w:rPr>
          <w:rFonts w:eastAsia="Calibri"/>
          <w:sz w:val="24"/>
          <w:szCs w:val="24"/>
          <w:lang w:val="uz-Cyrl-UZ"/>
        </w:rPr>
        <w:tab/>
        <w:t xml:space="preserve"> </w:t>
      </w:r>
    </w:p>
    <w:p w:rsidR="0040524C" w:rsidRPr="001A3F5D" w:rsidRDefault="0040524C" w:rsidP="0040524C">
      <w:pPr>
        <w:rPr>
          <w:sz w:val="24"/>
          <w:szCs w:val="24"/>
          <w:lang w:val="en-US"/>
        </w:rPr>
      </w:pPr>
      <w:r w:rsidRPr="001A3F5D">
        <w:rPr>
          <w:sz w:val="24"/>
          <w:szCs w:val="24"/>
          <w:lang w:val="uz-Cyrl-UZ"/>
        </w:rPr>
        <w:tab/>
      </w:r>
      <w:r w:rsidR="00E91067">
        <w:rPr>
          <w:sz w:val="24"/>
          <w:szCs w:val="24"/>
        </w:rPr>
        <w:t>Za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izvestioca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Odbora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na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sednici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Narodne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skupštine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određena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je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  <w:lang w:val="uz-Cyrl-UZ"/>
        </w:rPr>
        <w:t>Snežana</w:t>
      </w:r>
      <w:r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B</w:t>
      </w:r>
      <w:r>
        <w:rPr>
          <w:sz w:val="24"/>
          <w:szCs w:val="24"/>
          <w:lang w:val="uz-Cyrl-UZ"/>
        </w:rPr>
        <w:t xml:space="preserve">. </w:t>
      </w:r>
      <w:r w:rsidR="00E91067">
        <w:rPr>
          <w:sz w:val="24"/>
          <w:szCs w:val="24"/>
          <w:lang w:val="uz-Cyrl-UZ"/>
        </w:rPr>
        <w:t>Petrović</w:t>
      </w:r>
      <w:r w:rsidRPr="001A3F5D">
        <w:rPr>
          <w:sz w:val="24"/>
          <w:szCs w:val="24"/>
        </w:rPr>
        <w:t xml:space="preserve">, </w:t>
      </w:r>
      <w:r w:rsidR="00E91067">
        <w:rPr>
          <w:sz w:val="24"/>
          <w:szCs w:val="24"/>
        </w:rPr>
        <w:t>predsednik</w:t>
      </w:r>
      <w:r w:rsidRPr="001A3F5D">
        <w:rPr>
          <w:sz w:val="24"/>
          <w:szCs w:val="24"/>
        </w:rPr>
        <w:t xml:space="preserve"> </w:t>
      </w:r>
      <w:r w:rsidR="00E91067">
        <w:rPr>
          <w:sz w:val="24"/>
          <w:szCs w:val="24"/>
        </w:rPr>
        <w:t>Odbora</w:t>
      </w:r>
      <w:r w:rsidRPr="001A3F5D">
        <w:rPr>
          <w:sz w:val="24"/>
          <w:szCs w:val="24"/>
        </w:rPr>
        <w:t>.</w:t>
      </w:r>
    </w:p>
    <w:p w:rsidR="0040524C" w:rsidRPr="001A3F5D" w:rsidRDefault="0040524C" w:rsidP="0040524C">
      <w:pPr>
        <w:rPr>
          <w:sz w:val="24"/>
          <w:szCs w:val="24"/>
          <w:lang w:val="en-US"/>
        </w:rPr>
      </w:pPr>
    </w:p>
    <w:p w:rsidR="0040524C" w:rsidRPr="001A3F5D" w:rsidRDefault="0040524C" w:rsidP="0040524C">
      <w:pPr>
        <w:rPr>
          <w:sz w:val="24"/>
          <w:szCs w:val="24"/>
          <w:lang w:val="uz-Cyrl-UZ"/>
        </w:rPr>
      </w:pPr>
    </w:p>
    <w:p w:rsidR="0040524C" w:rsidRPr="001A3F5D" w:rsidRDefault="0040524C" w:rsidP="0040524C">
      <w:pPr>
        <w:rPr>
          <w:sz w:val="24"/>
          <w:szCs w:val="24"/>
          <w:lang w:val="uz-Cyrl-UZ"/>
        </w:rPr>
      </w:pPr>
    </w:p>
    <w:p w:rsidR="0040524C" w:rsidRPr="001A3F5D" w:rsidRDefault="0040524C" w:rsidP="0040524C">
      <w:pPr>
        <w:rPr>
          <w:sz w:val="24"/>
          <w:szCs w:val="24"/>
          <w:lang w:val="en-US"/>
        </w:rPr>
      </w:pPr>
    </w:p>
    <w:p w:rsidR="0040524C" w:rsidRPr="001A3F5D" w:rsidRDefault="0040524C" w:rsidP="0040524C">
      <w:pPr>
        <w:tabs>
          <w:tab w:val="center" w:pos="7200"/>
        </w:tabs>
        <w:rPr>
          <w:sz w:val="24"/>
          <w:szCs w:val="24"/>
          <w:lang w:val="uz-Cyrl-UZ"/>
        </w:rPr>
      </w:pPr>
      <w:r w:rsidRPr="001A3F5D">
        <w:rPr>
          <w:sz w:val="24"/>
          <w:szCs w:val="24"/>
          <w:lang w:val="uz-Cyrl-UZ"/>
        </w:rPr>
        <w:tab/>
      </w:r>
      <w:r w:rsidRPr="001A3F5D">
        <w:rPr>
          <w:sz w:val="24"/>
          <w:szCs w:val="24"/>
          <w:lang w:val="uz-Cyrl-UZ"/>
        </w:rPr>
        <w:tab/>
      </w:r>
      <w:r w:rsidR="00E91067">
        <w:rPr>
          <w:sz w:val="24"/>
          <w:szCs w:val="24"/>
          <w:lang w:val="uz-Cyrl-UZ"/>
        </w:rPr>
        <w:t>PREDSEDNIK</w:t>
      </w:r>
    </w:p>
    <w:p w:rsidR="0040524C" w:rsidRPr="001A3F5D" w:rsidRDefault="0040524C" w:rsidP="0040524C">
      <w:pPr>
        <w:tabs>
          <w:tab w:val="center" w:pos="7200"/>
        </w:tabs>
        <w:rPr>
          <w:sz w:val="24"/>
          <w:szCs w:val="24"/>
          <w:lang w:val="uz-Cyrl-UZ"/>
        </w:rPr>
      </w:pPr>
    </w:p>
    <w:p w:rsidR="0040524C" w:rsidRDefault="0040524C" w:rsidP="0040524C">
      <w:pPr>
        <w:tabs>
          <w:tab w:val="center" w:pos="7200"/>
        </w:tabs>
        <w:rPr>
          <w:lang w:val="uz-Cyrl-UZ"/>
        </w:rPr>
      </w:pPr>
      <w:r w:rsidRPr="001A3F5D">
        <w:rPr>
          <w:sz w:val="24"/>
          <w:szCs w:val="24"/>
          <w:lang w:val="uz-Cyrl-UZ"/>
        </w:rPr>
        <w:tab/>
      </w:r>
      <w:r w:rsidRPr="001A3F5D">
        <w:rPr>
          <w:sz w:val="24"/>
          <w:szCs w:val="24"/>
          <w:lang w:val="uz-Cyrl-UZ"/>
        </w:rPr>
        <w:tab/>
      </w:r>
      <w:r w:rsidR="00E91067">
        <w:rPr>
          <w:sz w:val="24"/>
          <w:szCs w:val="24"/>
          <w:lang w:val="uz-Cyrl-UZ"/>
        </w:rPr>
        <w:t>Snežana</w:t>
      </w:r>
      <w:r>
        <w:rPr>
          <w:sz w:val="24"/>
          <w:szCs w:val="24"/>
          <w:lang w:val="uz-Cyrl-UZ"/>
        </w:rPr>
        <w:t xml:space="preserve"> </w:t>
      </w:r>
      <w:r w:rsidR="00E91067">
        <w:rPr>
          <w:sz w:val="24"/>
          <w:szCs w:val="24"/>
          <w:lang w:val="uz-Cyrl-UZ"/>
        </w:rPr>
        <w:t>B</w:t>
      </w:r>
      <w:r>
        <w:rPr>
          <w:sz w:val="24"/>
          <w:szCs w:val="24"/>
          <w:lang w:val="uz-Cyrl-UZ"/>
        </w:rPr>
        <w:t xml:space="preserve">. </w:t>
      </w:r>
      <w:r w:rsidR="00E91067">
        <w:rPr>
          <w:sz w:val="24"/>
          <w:szCs w:val="24"/>
          <w:lang w:val="uz-Cyrl-UZ"/>
        </w:rPr>
        <w:t>Petrović</w:t>
      </w:r>
    </w:p>
    <w:p w:rsidR="0040524C" w:rsidRDefault="0040524C" w:rsidP="0040524C">
      <w:pPr>
        <w:rPr>
          <w:lang w:val="uz-Cyrl-UZ"/>
        </w:rPr>
      </w:pPr>
    </w:p>
    <w:p w:rsidR="0040524C" w:rsidRDefault="0040524C" w:rsidP="0040524C">
      <w:pPr>
        <w:rPr>
          <w:lang w:val="uz-Cyrl-UZ"/>
        </w:rPr>
      </w:pPr>
    </w:p>
    <w:p w:rsidR="0040524C" w:rsidRDefault="0040524C" w:rsidP="0040524C">
      <w:pPr>
        <w:rPr>
          <w:lang w:val="uz-Cyrl-UZ"/>
        </w:rPr>
      </w:pPr>
    </w:p>
    <w:p w:rsidR="0040524C" w:rsidRDefault="0040524C" w:rsidP="0040524C"/>
    <w:p w:rsidR="0040524C" w:rsidRDefault="0040524C" w:rsidP="0040524C"/>
    <w:p w:rsidR="000C648D" w:rsidRDefault="000C648D"/>
    <w:sectPr w:rsidR="000C648D" w:rsidSect="00C03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83" w:rsidRDefault="00470983" w:rsidP="00E91067">
      <w:r>
        <w:separator/>
      </w:r>
    </w:p>
  </w:endnote>
  <w:endnote w:type="continuationSeparator" w:id="0">
    <w:p w:rsidR="00470983" w:rsidRDefault="00470983" w:rsidP="00E9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67" w:rsidRDefault="00E9106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67" w:rsidRDefault="00E9106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67" w:rsidRDefault="00E9106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83" w:rsidRDefault="00470983" w:rsidP="00E91067">
      <w:r>
        <w:separator/>
      </w:r>
    </w:p>
  </w:footnote>
  <w:footnote w:type="continuationSeparator" w:id="0">
    <w:p w:rsidR="00470983" w:rsidRDefault="00470983" w:rsidP="00E910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67" w:rsidRDefault="00E9106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67" w:rsidRDefault="00E9106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67" w:rsidRDefault="00E910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4C"/>
    <w:rsid w:val="00036FCE"/>
    <w:rsid w:val="000C648D"/>
    <w:rsid w:val="0035212C"/>
    <w:rsid w:val="0040524C"/>
    <w:rsid w:val="00470983"/>
    <w:rsid w:val="007F577A"/>
    <w:rsid w:val="00C03FD3"/>
    <w:rsid w:val="00C15B4A"/>
    <w:rsid w:val="00CE1637"/>
    <w:rsid w:val="00E9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67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6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91067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6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67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6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91067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6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Bojana</cp:lastModifiedBy>
  <cp:revision>2</cp:revision>
  <dcterms:created xsi:type="dcterms:W3CDTF">2017-07-10T08:54:00Z</dcterms:created>
  <dcterms:modified xsi:type="dcterms:W3CDTF">2017-07-10T08:54:00Z</dcterms:modified>
</cp:coreProperties>
</file>